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jc w:val="center"/>
        <w:rPr>
          <w:rFonts w:ascii="PT Sans Caption" w:hAnsi="PT Sans Caption"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  <w:t>GENERAL CASE INFO</w:t>
      </w:r>
    </w:p>
    <w:tbl>
      <w:tblPr>
        <w:tblW w:w="9810" w:type="dxa"/>
        <w:jc w:val="left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61" w:type="dxa"/>
          <w:bottom w:w="72" w:type="dxa"/>
          <w:right w:w="72" w:type="dxa"/>
        </w:tblCellMar>
        <w:tblLook w:val="0000" w:noVBand="0" w:noHBand="0" w:lastColumn="0" w:firstColumn="0" w:lastRow="0" w:firstRow="0"/>
      </w:tblPr>
      <w:tblGrid>
        <w:gridCol w:w="2065"/>
        <w:gridCol w:w="7744"/>
      </w:tblGrid>
      <w:tr>
        <w:trPr>
          <w:trHeight w:val="355" w:hRule="atLeast"/>
        </w:trPr>
        <w:tc>
          <w:tcPr>
            <w:tcW w:w="2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DETAIL</w:t>
            </w:r>
          </w:p>
        </w:tc>
      </w:tr>
      <w:tr>
        <w:trPr>
          <w:trHeight w:val="359" w:hRule="atLeast"/>
        </w:trPr>
        <w:tc>
          <w:tcPr>
            <w:tcW w:w="20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TableContents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Case Name</w:t>
            </w:r>
          </w:p>
        </w:tc>
        <w:tc>
          <w:tcPr>
            <w:tcW w:w="77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rPr/>
            </w:pPr>
            <w:bookmarkStart w:id="0" w:name="__DdeLink__2602_756538807"/>
            <w:r>
              <w:rPr>
                <w:rFonts w:ascii="PT Sans Caption" w:hAnsi="PT Sans Caption"/>
                <w:color w:val="000000"/>
                <w:sz w:val="22"/>
                <w:szCs w:val="22"/>
              </w:rPr>
              <w:t>Cyberbully</w:t>
            </w:r>
            <w:bookmarkEnd w:id="0"/>
          </w:p>
        </w:tc>
      </w:tr>
      <w:tr>
        <w:trPr/>
        <w:tc>
          <w:tcPr>
            <w:tcW w:w="20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Investigator</w:t>
            </w:r>
          </w:p>
        </w:tc>
        <w:tc>
          <w:tcPr>
            <w:tcW w:w="77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Agent 101</w:t>
            </w:r>
          </w:p>
        </w:tc>
      </w:tr>
      <w:tr>
        <w:trPr/>
        <w:tc>
          <w:tcPr>
            <w:tcW w:w="20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Collection Date</w:t>
            </w:r>
          </w:p>
        </w:tc>
        <w:tc>
          <w:tcPr>
            <w:tcW w:w="77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tabs>
                <w:tab w:val="clear" w:pos="720"/>
              </w:tabs>
              <w:ind w:left="0" w:right="0" w:hanging="0"/>
              <w:jc w:val="left"/>
              <w:rPr>
                <w:rFonts w:ascii="PT Sans Caption" w:hAnsi="PT Sans Caption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June 18</w:t>
            </w: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PT Sans Caption" w:hAnsi="PT Sans Caption"/>
                <w:b w:val="false"/>
                <w:color w:val="000000"/>
                <w:sz w:val="22"/>
                <w:szCs w:val="22"/>
              </w:rPr>
              <w:t>, 2018</w:t>
            </w:r>
          </w:p>
        </w:tc>
      </w:tr>
      <w:tr>
        <w:trPr/>
        <w:tc>
          <w:tcPr>
            <w:tcW w:w="20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77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CyberSleuth Lab</w:t>
            </w:r>
          </w:p>
        </w:tc>
      </w:tr>
      <w:tr>
        <w:trPr/>
        <w:tc>
          <w:tcPr>
            <w:tcW w:w="206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000001"/>
              <w:insideH w:val="single" w:sz="8" w:space="0" w:color="666666"/>
              <w:insideV w:val="single" w:sz="8" w:space="0" w:color="000001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Case Number</w:t>
            </w:r>
          </w:p>
        </w:tc>
        <w:tc>
          <w:tcPr>
            <w:tcW w:w="774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tcMar>
              <w:top w:w="43" w:type="dxa"/>
              <w:left w:w="-7" w:type="dxa"/>
              <w:bottom w:w="43" w:type="dxa"/>
              <w:right w:w="43" w:type="dxa"/>
            </w:tcMar>
            <w:vAlign w:val="bottom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#618-2018</w:t>
            </w:r>
          </w:p>
        </w:tc>
      </w:tr>
    </w:tbl>
    <w:p>
      <w:pPr>
        <w:pStyle w:val="TableContents"/>
        <w:jc w:val="center"/>
        <w:rPr>
          <w:rFonts w:ascii="PT Sans Caption" w:hAnsi="PT Sans Caption"/>
          <w:b/>
          <w:b/>
          <w:bCs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</w:r>
    </w:p>
    <w:p>
      <w:pPr>
        <w:pStyle w:val="TableContents"/>
        <w:jc w:val="center"/>
        <w:rPr>
          <w:rFonts w:ascii="PT Sans Caption" w:hAnsi="PT Sans Caption"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  <w:t>DATA SOURCE INFO</w:t>
      </w:r>
    </w:p>
    <w:tbl>
      <w:tblPr>
        <w:tblW w:w="9810" w:type="dxa"/>
        <w:jc w:val="left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43" w:type="dxa"/>
          <w:left w:w="33" w:type="dxa"/>
          <w:bottom w:w="43" w:type="dxa"/>
          <w:right w:w="43" w:type="dxa"/>
        </w:tblCellMar>
        <w:tblLook w:val="0000" w:noVBand="0" w:noHBand="0" w:lastColumn="0" w:firstColumn="0" w:lastRow="0" w:firstRow="0"/>
      </w:tblPr>
      <w:tblGrid>
        <w:gridCol w:w="2064"/>
        <w:gridCol w:w="7745"/>
      </w:tblGrid>
      <w:tr>
        <w:trPr>
          <w:trHeight w:val="355" w:hRule="atLeast"/>
        </w:trPr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DETAIL</w:t>
            </w:r>
          </w:p>
        </w:tc>
      </w:tr>
      <w:tr>
        <w:trPr>
          <w:trHeight w:val="359" w:hRule="atLeast"/>
        </w:trPr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Device Owner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Kara</w:t>
            </w:r>
          </w:p>
        </w:tc>
      </w:tr>
      <w:tr>
        <w:trPr>
          <w:trHeight w:val="359" w:hRule="atLeast"/>
        </w:trPr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Device Type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Smartphone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LG-M210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Capacity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32GB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S/N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LGM2108616cc5f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T-Mobile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+1 443-477-9541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IMEI Number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353661089682407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Wifi MAC Address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00:3D:E8:DE:67:6A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OS Version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Android 7.0 M21010y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Security Patch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April 1, 2018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Kernel Version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3.18.31 Build NRD90U</w:t>
            </w:r>
          </w:p>
        </w:tc>
      </w:tr>
      <w:tr>
        <w:trPr/>
        <w:tc>
          <w:tcPr>
            <w:tcW w:w="206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bCs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77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PT Sans Caption" w:hAnsi="PT Sans Caption"/>
          <w:b/>
          <w:b/>
          <w:bCs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</w:r>
    </w:p>
    <w:p>
      <w:pPr>
        <w:pStyle w:val="TableContents"/>
        <w:jc w:val="center"/>
        <w:rPr>
          <w:rFonts w:ascii="PT Sans Caption" w:hAnsi="PT Sans Caption"/>
          <w:sz w:val="22"/>
          <w:szCs w:val="22"/>
        </w:rPr>
      </w:pPr>
      <w:r>
        <w:rPr>
          <w:rFonts w:ascii="PT Sans Caption" w:hAnsi="PT Sans Caption"/>
          <w:b/>
          <w:bCs/>
          <w:sz w:val="22"/>
          <w:szCs w:val="22"/>
        </w:rPr>
        <w:t>CHAIN OF CUSTODY</w:t>
      </w:r>
    </w:p>
    <w:tbl>
      <w:tblPr>
        <w:tblW w:w="9810" w:type="dxa"/>
        <w:jc w:val="left"/>
        <w:tblInd w:w="10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2" w:type="dxa"/>
          <w:left w:w="61" w:type="dxa"/>
          <w:bottom w:w="72" w:type="dxa"/>
          <w:right w:w="72" w:type="dxa"/>
        </w:tblCellMar>
        <w:tblLook w:val="0000" w:noVBand="0" w:noHBand="0" w:lastColumn="0" w:firstColumn="0" w:lastRow="0" w:firstRow="0"/>
      </w:tblPr>
      <w:tblGrid>
        <w:gridCol w:w="1620"/>
        <w:gridCol w:w="894"/>
        <w:gridCol w:w="912"/>
        <w:gridCol w:w="1155"/>
        <w:gridCol w:w="3973"/>
        <w:gridCol w:w="1255"/>
      </w:tblGrid>
      <w:tr>
        <w:trPr>
          <w:trHeight w:val="355" w:hRule="atLeast"/>
        </w:trPr>
        <w:tc>
          <w:tcPr>
            <w:tcW w:w="1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FROM</w:t>
            </w:r>
          </w:p>
        </w:tc>
        <w:tc>
          <w:tcPr>
            <w:tcW w:w="9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TO</w:t>
            </w:r>
          </w:p>
        </w:tc>
        <w:tc>
          <w:tcPr>
            <w:tcW w:w="11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METHOD</w:t>
            </w:r>
          </w:p>
        </w:tc>
        <w:tc>
          <w:tcPr>
            <w:tcW w:w="3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NOTES</w:t>
            </w:r>
          </w:p>
        </w:tc>
        <w:tc>
          <w:tcPr>
            <w:tcW w:w="12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FF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b/>
                <w:color w:val="000000"/>
                <w:sz w:val="22"/>
                <w:szCs w:val="22"/>
              </w:rPr>
              <w:t>DATE</w:t>
            </w:r>
          </w:p>
        </w:tc>
      </w:tr>
      <w:tr>
        <w:trPr/>
        <w:tc>
          <w:tcPr>
            <w:tcW w:w="1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Smartphone</w:t>
            </w:r>
          </w:p>
        </w:tc>
        <w:tc>
          <w:tcPr>
            <w:tcW w:w="8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9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CSL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by hand</w:t>
            </w:r>
          </w:p>
        </w:tc>
        <w:tc>
          <w:tcPr>
            <w:tcW w:w="397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Mother gave permission to inspect</w:t>
            </w:r>
          </w:p>
        </w:tc>
        <w:tc>
          <w:tcPr>
            <w:tcW w:w="12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6/18/2018</w:t>
            </w:r>
          </w:p>
        </w:tc>
      </w:tr>
      <w:tr>
        <w:trPr/>
        <w:tc>
          <w:tcPr>
            <w:tcW w:w="162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Smartphone</w:t>
            </w:r>
          </w:p>
        </w:tc>
        <w:tc>
          <w:tcPr>
            <w:tcW w:w="8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CSL</w:t>
            </w:r>
          </w:p>
        </w:tc>
        <w:tc>
          <w:tcPr>
            <w:tcW w:w="9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Kara</w:t>
            </w:r>
          </w:p>
        </w:tc>
        <w:tc>
          <w:tcPr>
            <w:tcW w:w="11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by hand</w:t>
            </w:r>
          </w:p>
        </w:tc>
        <w:tc>
          <w:tcPr>
            <w:tcW w:w="397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insideH w:val="single" w:sz="8" w:space="0" w:color="666666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5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  <w:insideH w:val="single" w:sz="8" w:space="0" w:color="666666"/>
              <w:insideV w:val="single" w:sz="8" w:space="0" w:color="666666"/>
            </w:tcBorders>
            <w:shd w:color="auto" w:fill="E6E6E6" w:val="clear"/>
            <w:vAlign w:val="center"/>
          </w:tcPr>
          <w:p>
            <w:pPr>
              <w:pStyle w:val="Normal"/>
              <w:jc w:val="center"/>
              <w:rPr>
                <w:rFonts w:ascii="PT Sans Caption" w:hAnsi="PT Sans Caption"/>
                <w:color w:val="000000"/>
                <w:sz w:val="22"/>
                <w:szCs w:val="22"/>
              </w:rPr>
            </w:pPr>
            <w:r>
              <w:rPr>
                <w:rFonts w:ascii="PT Sans Caption" w:hAnsi="PT Sans Caption"/>
                <w:color w:val="000000"/>
                <w:sz w:val="22"/>
                <w:szCs w:val="22"/>
              </w:rPr>
              <w:t>6/18/2018</w:t>
            </w:r>
          </w:p>
        </w:tc>
      </w:tr>
    </w:tbl>
    <w:p>
      <w:pPr>
        <w:pStyle w:val="TableContents"/>
        <w:rPr>
          <w:rFonts w:ascii="PT Sans Caption" w:hAnsi="PT Sans Caption"/>
          <w:b/>
          <w:b/>
          <w:bCs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2683" w:footer="1134" w:bottom="1728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Roboto">
    <w:charset w:val="01"/>
    <w:family w:val="roman"/>
    <w:pitch w:val="default"/>
  </w:font>
  <w:font w:name="PT Sans Caption">
    <w:charset w:val="01"/>
    <w:family w:val="roman"/>
    <w:pitch w:val="default"/>
  </w:font>
  <w:font w:name="Arial"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Euphemia UCA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jc w:val="center"/>
      <w:rPr/>
    </w:pPr>
    <w:r>
      <w:rPr>
        <w:rFonts w:eastAsia="Times New Roman" w:cs="Arial" w:ascii="PT Sans Caption" w:hAnsi="PT Sans Caption"/>
        <w:i/>
        <w:iCs/>
        <w:color w:val="000000"/>
        <w:highlight w:val="white"/>
      </w:rPr>
      <w:t>1.877.407.8479</w:t>
      <w:tab/>
    </w:r>
    <w:hyperlink r:id="rId1">
      <w:r>
        <w:rPr>
          <w:rStyle w:val="InternetLink"/>
          <w:rFonts w:eastAsia="Times New Roman" w:cs="Arial" w:ascii="PT Sans Caption" w:hAnsi="PT Sans Caption"/>
          <w:i/>
          <w:iCs/>
          <w:highlight w:val="white"/>
        </w:rPr>
        <w:t>https://cybersleuthlab.org/</w:t>
      </w:r>
    </w:hyperlink>
    <w:r>
      <w:rPr>
        <w:rFonts w:ascii="PT Sans Caption" w:hAnsi="PT Sans Caption"/>
        <w:i/>
        <w:iCs/>
        <w:color w:val="000000"/>
      </w:rPr>
      <w:tab/>
      <w:t>info@cybersleuthlab.org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64" w:type="dxa"/>
      <w:jc w:val="left"/>
      <w:tblInd w:w="0" w:type="dxa"/>
      <w:tblBorders>
        <w:top w:val="single" w:sz="8" w:space="0" w:color="000001"/>
        <w:left w:val="single" w:sz="8" w:space="0" w:color="000001"/>
        <w:bottom w:val="single" w:sz="8" w:space="0" w:color="000001"/>
        <w:insideH w:val="single" w:sz="8" w:space="0" w:color="000001"/>
      </w:tblBorders>
      <w:tblCellMar>
        <w:top w:w="29" w:type="dxa"/>
        <w:left w:w="19" w:type="dxa"/>
        <w:bottom w:w="29" w:type="dxa"/>
        <w:right w:w="29" w:type="dxa"/>
      </w:tblCellMar>
      <w:tblLook w:val="0000" w:noVBand="0" w:noHBand="0" w:lastColumn="0" w:firstColumn="0" w:lastRow="0" w:firstRow="0"/>
    </w:tblPr>
    <w:tblGrid>
      <w:gridCol w:w="2331"/>
      <w:gridCol w:w="7632"/>
    </w:tblGrid>
    <w:tr>
      <w:trPr>
        <w:trHeight w:val="541" w:hRule="atLeast"/>
      </w:trPr>
      <w:tc>
        <w:tcPr>
          <w:tcW w:w="2331" w:type="dxa"/>
          <w:vMerge w:val="restart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Euphemia UCAS" w:hAnsi="Euphemia UCAS"/>
              <w:sz w:val="12"/>
              <w:szCs w:val="12"/>
            </w:rPr>
          </w:pPr>
          <w:r>
            <w:rPr>
              <w:rFonts w:ascii="Euphemia UCAS" w:hAnsi="Euphemia UCAS"/>
              <w:sz w:val="12"/>
              <w:szCs w:val="12"/>
            </w:rPr>
            <w:drawing>
              <wp:anchor behindDoc="1" distT="0" distB="1270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-59055</wp:posOffset>
                </wp:positionV>
                <wp:extent cx="1408430" cy="711835"/>
                <wp:effectExtent l="0" t="0" r="0" b="0"/>
                <wp:wrapNone/>
                <wp:docPr id="1" name="Picture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jc w:val="center"/>
            <w:rPr>
              <w:rFonts w:ascii="Euphemia UCAS" w:hAnsi="Euphemia UCAS"/>
              <w:sz w:val="12"/>
              <w:szCs w:val="12"/>
            </w:rPr>
          </w:pPr>
          <w:r>
            <w:rPr>
              <w:rFonts w:ascii="Euphemia UCAS" w:hAnsi="Euphemia UCAS"/>
              <w:sz w:val="12"/>
              <w:szCs w:val="12"/>
            </w:rPr>
          </w:r>
        </w:p>
      </w:tc>
      <w:tc>
        <w:tcPr>
          <w:tcW w:w="7632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tcMar>
            <w:top w:w="55" w:type="dxa"/>
            <w:left w:w="5" w:type="dxa"/>
            <w:bottom w:w="55" w:type="dxa"/>
            <w:right w:w="55" w:type="dxa"/>
          </w:tcMar>
          <w:vAlign w:val="center"/>
        </w:tcPr>
        <w:p>
          <w:pPr>
            <w:pStyle w:val="TableContents"/>
            <w:jc w:val="center"/>
            <w:rPr>
              <w:rFonts w:ascii="PT Sans Caption" w:hAnsi="PT Sans Caption"/>
              <w:b/>
              <w:b/>
              <w:bCs/>
            </w:rPr>
          </w:pPr>
          <w:r>
            <w:rPr>
              <w:rFonts w:ascii="PT Sans Caption" w:hAnsi="PT Sans Caption"/>
              <w:b/>
              <w:bCs/>
              <w:caps/>
            </w:rPr>
            <w:t>CyberSleuth Science Lab</w:t>
          </w:r>
          <w:r>
            <w:rPr>
              <w:rFonts w:ascii="PT Sans Caption" w:hAnsi="PT Sans Caption"/>
              <w:b/>
              <w:bCs/>
            </w:rPr>
            <w:t xml:space="preserve"> - DATA COLLECTION REPORT</w:t>
          </w:r>
        </w:p>
      </w:tc>
    </w:tr>
    <w:tr>
      <w:trPr>
        <w:trHeight w:val="567" w:hRule="atLeast"/>
      </w:trPr>
      <w:tc>
        <w:tcPr>
          <w:tcW w:w="2331" w:type="dxa"/>
          <w:vMerge w:val="continue"/>
          <w:tcBorders>
            <w:top w:val="single" w:sz="8" w:space="0" w:color="000001"/>
            <w:left w:val="single" w:sz="8" w:space="0" w:color="000001"/>
            <w:bottom w:val="single" w:sz="8" w:space="0" w:color="000001"/>
            <w:insideH w:val="single" w:sz="8" w:space="0" w:color="000001"/>
          </w:tcBorders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7632" w:type="dxa"/>
          <w:tcBorders>
            <w:top w:val="single" w:sz="8" w:space="0" w:color="000001"/>
            <w:left w:val="single" w:sz="8" w:space="0" w:color="000001"/>
            <w:bottom w:val="single" w:sz="8" w:space="0" w:color="000001"/>
            <w:right w:val="single" w:sz="8" w:space="0" w:color="000001"/>
            <w:insideH w:val="single" w:sz="8" w:space="0" w:color="000001"/>
            <w:insideV w:val="single" w:sz="8" w:space="0" w:color="000001"/>
          </w:tcBorders>
          <w:shd w:fill="auto" w:val="clear"/>
          <w:vAlign w:val="center"/>
        </w:tcPr>
        <w:p>
          <w:pPr>
            <w:pStyle w:val="TextBody"/>
            <w:spacing w:before="0" w:after="120"/>
            <w:jc w:val="center"/>
            <w:rPr/>
          </w:pPr>
          <w:r>
            <w:rPr>
              <w:rFonts w:ascii="PT Sans Caption" w:hAnsi="PT Sans Caption"/>
              <w:i/>
              <w:iCs/>
            </w:rPr>
            <w:t>June 18th, 2018</w:t>
          </w:r>
          <w:r>
            <w:rPr>
              <w:rFonts w:ascii="PT Sans Caption" w:hAnsi="PT Sans Caption"/>
            </w:rPr>
            <w:t xml:space="preserve"> by </w:t>
          </w:r>
          <w:r>
            <w:rPr>
              <w:rFonts w:ascii="PT Sans Caption" w:hAnsi="PT Sans Caption"/>
              <w:i/>
              <w:iCs/>
            </w:rPr>
            <w:t>Agent 101</w:t>
          </w:r>
        </w:p>
      </w:tc>
    </w:tr>
  </w:tbl>
  <w:p>
    <w:pPr>
      <w:pStyle w:val="Normal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74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VisitedInternetLink" w:customStyle="1">
    <w:name w:val="Visited Internet Link"/>
    <w:rPr>
      <w:color w:val="800000"/>
      <w:u w:val="single"/>
    </w:rPr>
  </w:style>
  <w:style w:type="character" w:styleId="ListLabel4" w:customStyle="1">
    <w:name w:val="ListLabel 4"/>
    <w:qFormat/>
    <w:rPr>
      <w:rFonts w:ascii="Roboto" w:hAnsi="Roboto"/>
    </w:rPr>
  </w:style>
  <w:style w:type="character" w:styleId="ListLabel5" w:customStyle="1">
    <w:name w:val="ListLabel 5"/>
    <w:qFormat/>
    <w:rPr>
      <w:rFonts w:ascii="PT Sans Caption" w:hAnsi="PT Sans Caption" w:eastAsia="Times New Roman" w:cs="Arial"/>
      <w:i/>
      <w:iCs/>
      <w:color w:val="000080"/>
      <w:sz w:val="24"/>
      <w:szCs w:val="24"/>
      <w:highlight w:val="white"/>
    </w:rPr>
  </w:style>
  <w:style w:type="character" w:styleId="ListLabel6" w:customStyle="1">
    <w:name w:val="ListLabel 6"/>
    <w:qFormat/>
    <w:rPr>
      <w:rFonts w:ascii="PT Sans Caption" w:hAnsi="PT Sans Caption" w:eastAsia="Times New Roman" w:cs="Arial"/>
      <w:i/>
      <w:iCs/>
      <w:color w:val="000080"/>
      <w:sz w:val="24"/>
      <w:szCs w:val="24"/>
      <w:highlight w:val="white"/>
    </w:rPr>
  </w:style>
  <w:style w:type="character" w:styleId="ListLabel7">
    <w:name w:val="ListLabel 7"/>
    <w:qFormat/>
    <w:rPr>
      <w:rFonts w:ascii="PT Sans Caption" w:hAnsi="PT Sans Caption" w:eastAsia="Times New Roman" w:cs="Arial"/>
      <w:i/>
      <w:iCs/>
      <w:highlight w:val="white"/>
    </w:rPr>
  </w:style>
  <w:style w:type="character" w:styleId="ListLabel8">
    <w:name w:val="ListLabel 8"/>
    <w:qFormat/>
    <w:rPr>
      <w:rFonts w:ascii="PT Sans Caption" w:hAnsi="PT Sans Caption" w:eastAsia="Times New Roman" w:cs="Arial"/>
      <w:i/>
      <w:iCs/>
      <w:highlight w:val="whit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color w:val="00000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ybersleuthlab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Application>LibreOffice/6.0.0.3$MacOSX_X86_64 LibreOffice_project/64a0f66915f38c6217de274f0aa8e15618924765</Application>
  <Pages>1</Pages>
  <Words>111</Words>
  <Characters>677</Characters>
  <CharactersWithSpaces>725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2016-01-18T20:27:00Z</dcterms:created>
  <dc:creator>doc creator</dc:creator>
  <dc:description/>
  <dc:language>en-US</dc:language>
  <cp:lastModifiedBy/>
  <dcterms:modified xsi:type="dcterms:W3CDTF">2018-06-18T23:06:35Z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